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C58700A" w:rsidP="06830D5C" w:rsidRDefault="4C58700A" w14:paraId="6C2968E0" w14:textId="337DFE9F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color w:val="2F3A4D"/>
          <w:sz w:val="36"/>
          <w:szCs w:val="36"/>
          <w:lang w:val="en-US"/>
        </w:rPr>
      </w:pPr>
      <w:r w:rsidRPr="06830D5C" w:rsidR="4C58700A">
        <w:rPr>
          <w:rFonts w:ascii="Aptos" w:hAnsi="Aptos" w:eastAsia="Aptos" w:cs="Aptos"/>
          <w:b w:val="1"/>
          <w:bCs w:val="1"/>
          <w:noProof w:val="0"/>
          <w:color w:val="2F3A4D"/>
          <w:sz w:val="36"/>
          <w:szCs w:val="36"/>
          <w:lang w:val="en-US"/>
        </w:rPr>
        <w:t>Candidate Scorecard</w:t>
      </w:r>
    </w:p>
    <w:p w:rsidR="4C58700A" w:rsidP="06830D5C" w:rsidRDefault="4C58700A" w14:paraId="001F289D" w14:textId="54E370D3">
      <w:pPr>
        <w:spacing w:before="240" w:beforeAutospacing="off" w:after="240" w:afterAutospacing="off" w:line="360" w:lineRule="auto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4C58700A">
        <w:rPr>
          <w:rFonts w:ascii="Aptos" w:hAnsi="Aptos" w:eastAsia="Aptos" w:cs="Aptos"/>
          <w:b w:val="1"/>
          <w:bCs w:val="1"/>
          <w:noProof w:val="0"/>
          <w:color w:val="2F3A4D"/>
          <w:sz w:val="24"/>
          <w:szCs w:val="24"/>
          <w:lang w:val="en-US"/>
        </w:rPr>
        <w:t>Candidate Name:</w:t>
      </w:r>
      <w:r w:rsidRPr="06830D5C" w:rsidR="4C58700A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 _______________________</w:t>
      </w:r>
      <w:r>
        <w:tab/>
      </w:r>
      <w:r w:rsidRPr="06830D5C" w:rsidR="4C58700A">
        <w:rPr>
          <w:rFonts w:ascii="Aptos" w:hAnsi="Aptos" w:eastAsia="Aptos" w:cs="Aptos"/>
          <w:b w:val="1"/>
          <w:bCs w:val="1"/>
          <w:noProof w:val="0"/>
          <w:color w:val="2F3A4D"/>
          <w:sz w:val="24"/>
          <w:szCs w:val="24"/>
          <w:lang w:val="en-US"/>
        </w:rPr>
        <w:t>Position:</w:t>
      </w:r>
      <w:r w:rsidRPr="06830D5C" w:rsidR="4C58700A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 _____________________________</w:t>
      </w:r>
      <w:r>
        <w:br/>
      </w:r>
      <w:r w:rsidRPr="06830D5C" w:rsidR="4C58700A">
        <w:rPr>
          <w:rFonts w:ascii="Aptos" w:hAnsi="Aptos" w:eastAsia="Aptos" w:cs="Aptos"/>
          <w:b w:val="1"/>
          <w:bCs w:val="1"/>
          <w:noProof w:val="0"/>
          <w:color w:val="2F3A4D"/>
          <w:sz w:val="24"/>
          <w:szCs w:val="24"/>
          <w:lang w:val="en-US"/>
        </w:rPr>
        <w:t>Interviewer(s):</w:t>
      </w:r>
      <w:r w:rsidRPr="06830D5C" w:rsidR="4C58700A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 __________________________</w:t>
      </w:r>
      <w:r>
        <w:tab/>
      </w:r>
      <w:r w:rsidRPr="06830D5C" w:rsidR="4C58700A">
        <w:rPr>
          <w:rFonts w:ascii="Aptos" w:hAnsi="Aptos" w:eastAsia="Aptos" w:cs="Aptos"/>
          <w:b w:val="1"/>
          <w:bCs w:val="1"/>
          <w:noProof w:val="0"/>
          <w:color w:val="2F3A4D"/>
          <w:sz w:val="24"/>
          <w:szCs w:val="24"/>
          <w:lang w:val="en-US"/>
        </w:rPr>
        <w:t>Date of Interview:</w:t>
      </w:r>
      <w:r w:rsidRPr="06830D5C" w:rsidR="4C58700A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 ____________________</w:t>
      </w:r>
    </w:p>
    <w:p w:rsidR="06830D5C" w:rsidP="06830D5C" w:rsidRDefault="06830D5C" w14:paraId="5C0A21AE" w14:textId="54396709">
      <w:pPr>
        <w:pStyle w:val="Heading3"/>
        <w:spacing w:before="240" w:beforeAutospacing="off" w:after="240" w:afterAutospacing="off" w:line="360" w:lineRule="auto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color w:val="EABE32"/>
          <w:sz w:val="12"/>
          <w:szCs w:val="12"/>
          <w:lang w:val="en-US"/>
        </w:rPr>
      </w:pPr>
    </w:p>
    <w:p w:rsidR="5150F77A" w:rsidP="06830D5C" w:rsidRDefault="5150F77A" w14:paraId="4231E382" w14:textId="14950498">
      <w:pPr>
        <w:pStyle w:val="Heading3"/>
        <w:spacing w:before="240" w:beforeAutospacing="off" w:after="240" w:afterAutospacing="off" w:line="360" w:lineRule="auto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color w:val="EABE32"/>
          <w:sz w:val="28"/>
          <w:szCs w:val="28"/>
          <w:lang w:val="en-US"/>
        </w:rPr>
      </w:pPr>
      <w:r w:rsidRPr="06830D5C" w:rsidR="5150F77A">
        <w:rPr>
          <w:rFonts w:ascii="Aptos" w:hAnsi="Aptos" w:eastAsia="Aptos" w:cs="Aptos"/>
          <w:b w:val="1"/>
          <w:bCs w:val="1"/>
          <w:i w:val="1"/>
          <w:iCs w:val="1"/>
          <w:noProof w:val="0"/>
          <w:color w:val="EABE32"/>
          <w:sz w:val="28"/>
          <w:szCs w:val="28"/>
          <w:lang w:val="en-US"/>
        </w:rPr>
        <w:t>Evaluation Criteria</w:t>
      </w:r>
    </w:p>
    <w:p w:rsidR="5150F77A" w:rsidP="06830D5C" w:rsidRDefault="5150F77A" w14:paraId="5FD38EFA" w14:textId="0E7FF541">
      <w:pPr>
        <w:spacing w:before="240" w:beforeAutospacing="off" w:after="240" w:afterAutospacing="off"/>
        <w:jc w:val="center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830D5C" w:rsidR="5150F77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Rate each category on a scale of 1 to 5, where:</w:t>
      </w:r>
    </w:p>
    <w:p w:rsidR="5150F77A" w:rsidP="06830D5C" w:rsidRDefault="5150F77A" w14:paraId="5F410478" w14:textId="25CB905A">
      <w:pPr>
        <w:spacing w:before="240" w:beforeAutospacing="off" w:after="240" w:afterAutospacing="off"/>
        <w:jc w:val="center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830D5C" w:rsidR="5150F77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1 = Poor | 2 = Fair | 3 = Good | 4 = Very Good | 5 = Excellent</w:t>
      </w:r>
    </w:p>
    <w:p w:rsidR="41F169F7" w:rsidP="06830D5C" w:rsidRDefault="41F169F7" w14:paraId="7B7395DD" w14:textId="67108E1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</w:pPr>
      <w:r w:rsidRPr="06830D5C" w:rsidR="41F169F7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Qualifications &amp; Experience</w:t>
      </w:r>
      <w:r w:rsidRPr="06830D5C" w:rsidR="0C2A9D96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 xml:space="preserve"> </w:t>
      </w:r>
    </w:p>
    <w:p w:rsidR="0C2A9D96" w:rsidP="06830D5C" w:rsidRDefault="0C2A9D96" w14:paraId="604FB977" w14:textId="14306E30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noProof w:val="0"/>
          <w:color w:val="EABE32"/>
          <w:lang w:val="en-US"/>
        </w:rPr>
      </w:pPr>
      <w:r w:rsidRPr="06830D5C" w:rsidR="0C2A9D96">
        <w:rPr>
          <w:noProof w:val="0"/>
          <w:color w:val="EABE32"/>
          <w:lang w:val="en-US"/>
        </w:rPr>
        <w:t>Score: _________</w:t>
      </w:r>
    </w:p>
    <w:p w:rsidR="487BC661" w:rsidP="06830D5C" w:rsidRDefault="487BC661" w14:paraId="1839C85A" w14:textId="75BD6D62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487BC661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Relevant education, certifications, and industry experience.</w:t>
      </w:r>
    </w:p>
    <w:p w:rsidR="487BC661" w:rsidP="06830D5C" w:rsidRDefault="487BC661" w14:paraId="34CCA547" w14:textId="67F5C57B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487BC661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Meets or exceeds job </w:t>
      </w:r>
      <w:r w:rsidRPr="06830D5C" w:rsidR="5FA6302C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requirements.</w:t>
      </w:r>
    </w:p>
    <w:p w:rsidR="0C2A9D96" w:rsidP="06830D5C" w:rsidRDefault="0C2A9D96" w14:paraId="24D40180" w14:textId="34F71C57">
      <w:pPr>
        <w:spacing w:before="0" w:beforeAutospacing="off" w:after="0" w:afterAutospacing="off" w:line="276" w:lineRule="auto"/>
        <w:ind w:firstLine="72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0C2A9D96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Notes: </w:t>
      </w:r>
    </w:p>
    <w:p w:rsidR="0C2A9D96" w:rsidP="06830D5C" w:rsidRDefault="0C2A9D96" w14:paraId="3160CB20" w14:textId="3DCAE031">
      <w:pPr>
        <w:spacing w:before="0" w:beforeAutospacing="off" w:after="0" w:afterAutospacing="off" w:line="276" w:lineRule="auto"/>
        <w:ind w:left="720" w:firstLine="0"/>
        <w:jc w:val="left"/>
        <w:rPr>
          <w:noProof w:val="0"/>
          <w:color w:val="EABE32"/>
          <w:lang w:val="en-US"/>
        </w:rPr>
      </w:pPr>
      <w:r w:rsidRPr="06830D5C" w:rsidR="0C2A9D96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__________________________________________</w:t>
      </w:r>
      <w:r w:rsidRPr="06830D5C" w:rsidR="0C2A9D96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__________________________________________</w:t>
      </w:r>
      <w:r w:rsidRPr="06830D5C" w:rsidR="0C2A9D96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________________________________________</w:t>
      </w:r>
      <w:r w:rsidRPr="06830D5C" w:rsidR="0C2A9D96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_____________________________________________________________________________________________________________</w:t>
      </w:r>
    </w:p>
    <w:p w:rsidR="06830D5C" w:rsidP="06830D5C" w:rsidRDefault="06830D5C" w14:paraId="35CA57B8" w14:textId="467F7792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</w:p>
    <w:p w:rsidR="78051430" w:rsidP="06830D5C" w:rsidRDefault="78051430" w14:paraId="63BCCA7C" w14:textId="1C706A7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</w:pPr>
      <w:r w:rsidRPr="06830D5C" w:rsidR="78051430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Tech</w:t>
      </w:r>
      <w:r w:rsidRPr="06830D5C" w:rsidR="78051430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n</w:t>
      </w:r>
      <w:r w:rsidRPr="06830D5C" w:rsidR="78051430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ical &amp; Job-Specific Skills</w:t>
      </w:r>
      <w:r w:rsidRPr="06830D5C" w:rsidR="3009883E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 xml:space="preserve"> </w:t>
      </w:r>
    </w:p>
    <w:p w:rsidR="3009883E" w:rsidP="06830D5C" w:rsidRDefault="3009883E" w14:paraId="51CF1366" w14:textId="0FE316D8">
      <w:pPr>
        <w:pStyle w:val="ListParagraph"/>
        <w:spacing w:before="0" w:beforeAutospacing="off" w:after="0" w:afterAutospacing="off" w:line="276" w:lineRule="auto"/>
        <w:ind w:left="720"/>
        <w:jc w:val="left"/>
        <w:rPr>
          <w:noProof w:val="0"/>
          <w:color w:val="EABE32"/>
          <w:sz w:val="24"/>
          <w:szCs w:val="24"/>
          <w:lang w:val="en-US"/>
        </w:rPr>
      </w:pPr>
      <w:r w:rsidRPr="06830D5C" w:rsidR="3009883E">
        <w:rPr>
          <w:noProof w:val="0"/>
          <w:color w:val="EABE32"/>
          <w:lang w:val="en-US"/>
        </w:rPr>
        <w:t>Score: _________</w:t>
      </w:r>
    </w:p>
    <w:p w:rsidR="5AD1EC87" w:rsidP="06830D5C" w:rsidRDefault="5AD1EC87" w14:paraId="103DB075" w14:textId="42AF0D67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5AD1EC8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Proficiency</w:t>
      </w:r>
      <w:r w:rsidRPr="06830D5C" w:rsidR="5AD1EC8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 in required tools, software, and job-related skills.</w:t>
      </w:r>
    </w:p>
    <w:p w:rsidR="5AD1EC87" w:rsidP="06830D5C" w:rsidRDefault="5AD1EC87" w14:paraId="4B30F5FE" w14:textId="613D00D5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5AD1EC8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Ability to apply technical knowledge effectively.</w:t>
      </w:r>
    </w:p>
    <w:p w:rsidR="3009883E" w:rsidP="06830D5C" w:rsidRDefault="3009883E" w14:paraId="03FE4DD3" w14:textId="16350F4B">
      <w:pPr>
        <w:pStyle w:val="Heading3"/>
        <w:bidi w:val="0"/>
        <w:ind w:firstLine="720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3009883E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Note</w:t>
      </w:r>
      <w:r w:rsidRPr="06830D5C" w:rsidR="49D72740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s</w:t>
      </w:r>
      <w:r w:rsidRPr="06830D5C" w:rsidR="3009883E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: </w:t>
      </w:r>
    </w:p>
    <w:p w:rsidR="3009883E" w:rsidP="06830D5C" w:rsidRDefault="3009883E" w14:paraId="76F185A1" w14:textId="78EB19F6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3009883E">
        <w:rPr>
          <w:rFonts w:ascii="Aptos" w:hAnsi="Aptos" w:eastAsia="Aptos" w:cs="Aptos" w:asciiTheme="minorAscii" w:hAnsiTheme="minorAscii" w:eastAsiaTheme="minorEastAsia" w:cstheme="minorBidi"/>
          <w:noProof w:val="0"/>
          <w:color w:val="2F3A4D"/>
          <w:sz w:val="24"/>
          <w:szCs w:val="24"/>
          <w:lang w:val="en-US" w:eastAsia="ja-JP" w:bidi="ar-SA"/>
        </w:rPr>
        <w:t>_______________________________________________________________________________________________</w:t>
      </w:r>
      <w:r w:rsidRPr="06830D5C" w:rsidR="3009883E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>___________________________________________________________________________________________________________________________________________</w:t>
      </w:r>
    </w:p>
    <w:p w:rsidR="06830D5C" w:rsidP="06830D5C" w:rsidRDefault="06830D5C" w14:paraId="3373219B" w14:textId="46AAC5D9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</w:p>
    <w:p w:rsidR="34A47182" w:rsidP="06830D5C" w:rsidRDefault="34A47182" w14:paraId="5DC523D0" w14:textId="191488A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</w:pPr>
      <w:r w:rsidRPr="06830D5C" w:rsidR="34A47182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Co</w:t>
      </w:r>
      <w:r w:rsidRPr="06830D5C" w:rsidR="55B5E979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m</w:t>
      </w:r>
      <w:r w:rsidRPr="06830D5C" w:rsidR="34A47182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 xml:space="preserve">munication &amp; Cultural Fit </w:t>
      </w:r>
    </w:p>
    <w:p w:rsidR="08AC1070" w:rsidP="06830D5C" w:rsidRDefault="08AC1070" w14:paraId="06B771DA" w14:textId="1653B38D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noProof w:val="0"/>
          <w:color w:val="EABE32"/>
          <w:lang w:val="en-US"/>
        </w:rPr>
      </w:pPr>
      <w:r w:rsidRPr="06830D5C" w:rsidR="08AC1070">
        <w:rPr>
          <w:noProof w:val="0"/>
          <w:color w:val="EABE32"/>
          <w:lang w:val="en-US"/>
        </w:rPr>
        <w:t>Score: _________</w:t>
      </w:r>
    </w:p>
    <w:p w:rsidR="75E464AB" w:rsidP="06830D5C" w:rsidRDefault="75E464AB" w14:paraId="3FA0A867" w14:textId="52FCCD8F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</w:pPr>
      <w:r w:rsidRPr="06830D5C" w:rsidR="75E464AB"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  <w:t>Clarity in verbal and written communication.</w:t>
      </w:r>
    </w:p>
    <w:p w:rsidR="1C0F238A" w:rsidP="06830D5C" w:rsidRDefault="1C0F238A" w14:paraId="46EC9CB2" w14:textId="2398820A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</w:pPr>
      <w:r w:rsidRPr="06830D5C" w:rsidR="1C0F238A"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  <w:t>Alignment with company values, teamwork, and adaptability.</w:t>
      </w:r>
    </w:p>
    <w:p w:rsidR="08AC1070" w:rsidP="06830D5C" w:rsidRDefault="08AC1070" w14:paraId="55788D31" w14:textId="320BAF8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2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08AC1070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Notes: </w:t>
      </w:r>
    </w:p>
    <w:p w:rsidR="08AC1070" w:rsidP="06830D5C" w:rsidRDefault="08AC1070" w14:paraId="044890ED" w14:textId="78EB19F6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08AC1070">
        <w:rPr>
          <w:rFonts w:ascii="Aptos" w:hAnsi="Aptos" w:eastAsia="Aptos" w:cs="Aptos" w:asciiTheme="minorAscii" w:hAnsiTheme="minorAscii" w:eastAsiaTheme="minorEastAsia" w:cstheme="minorBidi"/>
          <w:noProof w:val="0"/>
          <w:color w:val="2F3A4D"/>
          <w:sz w:val="24"/>
          <w:szCs w:val="24"/>
          <w:lang w:val="en-US" w:eastAsia="ja-JP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51F4442" w:rsidP="06830D5C" w:rsidRDefault="151F4442" w14:paraId="48D046D2" w14:textId="3F813B8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</w:pPr>
      <w:r w:rsidRPr="06830D5C" w:rsidR="151F4442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 xml:space="preserve">Problem-Solving &amp; Initiative </w:t>
      </w:r>
    </w:p>
    <w:p w:rsidR="151F4442" w:rsidP="06830D5C" w:rsidRDefault="151F4442" w14:paraId="214B693B" w14:textId="32A9999C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noProof w:val="0"/>
          <w:color w:val="EABE32"/>
          <w:lang w:val="en-US"/>
        </w:rPr>
      </w:pPr>
      <w:r w:rsidRPr="06830D5C" w:rsidR="151F4442">
        <w:rPr>
          <w:noProof w:val="0"/>
          <w:color w:val="EABE32"/>
          <w:lang w:val="en-US"/>
        </w:rPr>
        <w:t>Score: _________</w:t>
      </w:r>
    </w:p>
    <w:p w:rsidR="5C0276B7" w:rsidP="06830D5C" w:rsidRDefault="5C0276B7" w14:paraId="036BBCE7" w14:textId="32CFE68B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</w:pPr>
      <w:r w:rsidRPr="06830D5C" w:rsidR="5C0276B7"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  <w:t>Ability to analyze challenges and develop solutions.</w:t>
      </w:r>
    </w:p>
    <w:p w:rsidR="151F4442" w:rsidP="06830D5C" w:rsidRDefault="151F4442" w14:paraId="15353C74" w14:textId="41972438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151F4442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Takes ownership and </w:t>
      </w:r>
      <w:r w:rsidRPr="06830D5C" w:rsidR="151F4442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demonstrates</w:t>
      </w:r>
      <w:r w:rsidRPr="06830D5C" w:rsidR="151F4442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 leadership potential.</w:t>
      </w:r>
    </w:p>
    <w:p w:rsidR="151F4442" w:rsidP="06830D5C" w:rsidRDefault="151F4442" w14:paraId="0F71D2AF" w14:textId="320BAF8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2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151F4442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Notes: </w:t>
      </w:r>
    </w:p>
    <w:p w:rsidR="151F4442" w:rsidP="06830D5C" w:rsidRDefault="151F4442" w14:paraId="66E4FCE2" w14:textId="78EB19F6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151F4442">
        <w:rPr>
          <w:rFonts w:ascii="Aptos" w:hAnsi="Aptos" w:eastAsia="Aptos" w:cs="Aptos" w:asciiTheme="minorAscii" w:hAnsiTheme="minorAscii" w:eastAsiaTheme="minorEastAsia" w:cstheme="minorBidi"/>
          <w:noProof w:val="0"/>
          <w:color w:val="2F3A4D"/>
          <w:sz w:val="24"/>
          <w:szCs w:val="24"/>
          <w:lang w:val="en-US" w:eastAsia="ja-JP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97FA730" w:rsidP="06830D5C" w:rsidRDefault="297FA730" w14:paraId="44C096BE" w14:textId="033502D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</w:pPr>
      <w:r w:rsidRPr="06830D5C" w:rsidR="297FA730">
        <w:rPr>
          <w:rFonts w:ascii="Aptos" w:hAnsi="Aptos" w:eastAsia="" w:cs="" w:asciiTheme="minorAscii" w:hAnsiTheme="minorAscii" w:eastAsiaTheme="majorEastAsia" w:cstheme="majorBidi"/>
          <w:noProof w:val="0"/>
          <w:color w:val="EABE32"/>
          <w:sz w:val="28"/>
          <w:szCs w:val="28"/>
          <w:lang w:val="en-US" w:eastAsia="ja-JP" w:bidi="ar-SA"/>
        </w:rPr>
        <w:t>Overall Professionalism &amp; Impression</w:t>
      </w:r>
    </w:p>
    <w:p w:rsidR="297FA730" w:rsidP="06830D5C" w:rsidRDefault="297FA730" w14:paraId="76FFFB32" w14:textId="2F8FF4D3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noProof w:val="0"/>
          <w:color w:val="EABE32"/>
          <w:lang w:val="en-US"/>
        </w:rPr>
      </w:pPr>
      <w:r w:rsidRPr="06830D5C" w:rsidR="297FA730">
        <w:rPr>
          <w:noProof w:val="0"/>
          <w:color w:val="EABE32"/>
          <w:lang w:val="en-US"/>
        </w:rPr>
        <w:t>Score: _________</w:t>
      </w:r>
    </w:p>
    <w:p w:rsidR="297FA730" w:rsidP="06830D5C" w:rsidRDefault="297FA730" w14:paraId="137548EB" w14:textId="6C1A583E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830D5C" w:rsidR="297FA730"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  <w:t>Punctuality, preparedness, and attitude</w:t>
      </w:r>
      <w:r w:rsidRPr="06830D5C" w:rsidR="297FA730">
        <w:rPr>
          <w:rFonts w:ascii="Aptos" w:hAnsi="Aptos" w:eastAsia="Aptos" w:cs="Aptos" w:asciiTheme="minorAscii" w:hAnsiTheme="minorAscii" w:eastAsiaTheme="majorEastAsia" w:cstheme="majorBidi"/>
          <w:noProof w:val="0"/>
          <w:color w:val="0F4761" w:themeColor="accent1" w:themeTint="FF" w:themeShade="BF"/>
          <w:sz w:val="24"/>
          <w:szCs w:val="24"/>
          <w:lang w:val="en-US" w:eastAsia="ja-JP" w:bidi="ar-SA"/>
        </w:rPr>
        <w:t>.</w:t>
      </w:r>
    </w:p>
    <w:p w:rsidR="297FA730" w:rsidP="06830D5C" w:rsidRDefault="297FA730" w14:paraId="53DD4FE3" w14:textId="784ABD0C">
      <w:pPr>
        <w:pStyle w:val="Heading3"/>
        <w:numPr>
          <w:ilvl w:val="1"/>
          <w:numId w:val="1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297FA730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General impression of candidate’s fit for the role.</w:t>
      </w:r>
    </w:p>
    <w:p w:rsidR="297FA730" w:rsidP="06830D5C" w:rsidRDefault="297FA730" w14:paraId="0809589A" w14:textId="320BAF8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2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297FA730"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  <w:t xml:space="preserve">Notes: </w:t>
      </w:r>
    </w:p>
    <w:p w:rsidR="297FA730" w:rsidP="06830D5C" w:rsidRDefault="297FA730" w14:paraId="61B8BDBD" w14:textId="1258047D">
      <w:pPr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/>
          <w:noProof w:val="0"/>
          <w:color w:val="2F3A4D"/>
          <w:sz w:val="24"/>
          <w:szCs w:val="24"/>
          <w:lang w:val="en-US"/>
        </w:rPr>
      </w:pPr>
      <w:r w:rsidRPr="06830D5C" w:rsidR="297FA730">
        <w:rPr>
          <w:rFonts w:ascii="Aptos" w:hAnsi="Aptos" w:eastAsia="Aptos" w:cs="Aptos" w:asciiTheme="minorAscii" w:hAnsiTheme="minorAscii" w:eastAsiaTheme="minorEastAsia" w:cstheme="minorBidi"/>
          <w:noProof w:val="0"/>
          <w:color w:val="2F3A4D"/>
          <w:sz w:val="24"/>
          <w:szCs w:val="24"/>
          <w:lang w:val="en-US" w:eastAsia="ja-JP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6830D5C" w:rsidP="06830D5C" w:rsidRDefault="06830D5C" w14:paraId="2A5EFCF9" w14:textId="0DAD09AE">
      <w:pPr>
        <w:pStyle w:val="Heading3"/>
        <w:spacing w:before="0" w:beforeAutospacing="off" w:after="0" w:afterAutospacing="off" w:line="276" w:lineRule="auto"/>
        <w:ind w:left="720" w:firstLine="0"/>
        <w:jc w:val="left"/>
        <w:rPr>
          <w:rFonts w:ascii="Aptos" w:hAnsi="Aptos" w:eastAsia="Aptos" w:cs="Aptos" w:asciiTheme="minorAscii" w:hAnsiTheme="minorAscii" w:eastAsiaTheme="minorEastAsia" w:cstheme="minorBidi"/>
          <w:noProof w:val="0"/>
          <w:color w:val="2F3A4D"/>
          <w:sz w:val="24"/>
          <w:szCs w:val="24"/>
          <w:lang w:val="en-US" w:eastAsia="ja-JP" w:bidi="ar-SA"/>
        </w:rPr>
      </w:pPr>
    </w:p>
    <w:p w:rsidR="297FA730" w:rsidP="06830D5C" w:rsidRDefault="297FA730" w14:paraId="6C24C8BB" w14:textId="5A4EA84F">
      <w:pPr>
        <w:pStyle w:val="Heading3"/>
        <w:spacing w:before="0" w:beforeAutospacing="off" w:after="0" w:afterAutospacing="off" w:line="276" w:lineRule="auto"/>
        <w:ind w:left="0" w:firstLine="0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06830D5C" w:rsidR="297FA7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Final Recommendatio</w:t>
      </w:r>
      <w:r w:rsidRPr="06830D5C" w:rsidR="3DEBB29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</w:t>
      </w:r>
    </w:p>
    <w:p w:rsidR="3000E107" w:rsidP="06830D5C" w:rsidRDefault="3000E107" w14:paraId="2DD734E1" w14:textId="03167BB5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3000E107">
        <w:rPr>
          <w:rFonts w:ascii="Aptos" w:hAnsi="Aptos" w:eastAsia="Aptos" w:cs="Aptos" w:asciiTheme="minorAscii" w:hAnsiTheme="minorAscii" w:eastAsiaTheme="majorEastAsia" w:cstheme="majorBidi"/>
          <w:b w:val="1"/>
          <w:bCs w:val="1"/>
          <w:noProof w:val="0"/>
          <w:color w:val="2F3A4D"/>
          <w:sz w:val="24"/>
          <w:szCs w:val="24"/>
          <w:lang w:val="en-US" w:eastAsia="ja-JP" w:bidi="ar-SA"/>
        </w:rPr>
        <w:t>Strong Yes</w:t>
      </w:r>
      <w:r w:rsidRPr="06830D5C" w:rsidR="3000E10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:</w:t>
      </w:r>
      <w:r w:rsidRPr="06830D5C" w:rsidR="3000E10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 Highly recommended for hire</w:t>
      </w:r>
    </w:p>
    <w:p w:rsidR="3000E107" w:rsidP="06830D5C" w:rsidRDefault="3000E107" w14:paraId="552BDC9B" w14:textId="100EE4C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3000E107">
        <w:rPr>
          <w:rFonts w:ascii="Aptos" w:hAnsi="Aptos" w:eastAsia="Aptos" w:cs="Aptos" w:asciiTheme="minorAscii" w:hAnsiTheme="minorAscii" w:eastAsiaTheme="majorEastAsia" w:cstheme="majorBidi"/>
          <w:b w:val="1"/>
          <w:bCs w:val="1"/>
          <w:noProof w:val="0"/>
          <w:color w:val="2F3A4D"/>
          <w:sz w:val="24"/>
          <w:szCs w:val="24"/>
          <w:lang w:val="en-US" w:eastAsia="ja-JP" w:bidi="ar-SA"/>
        </w:rPr>
        <w:t>Yes:</w:t>
      </w:r>
      <w:r w:rsidRPr="06830D5C" w:rsidR="3000E10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 Recommended, but consider other candidates</w:t>
      </w:r>
    </w:p>
    <w:p w:rsidR="3000E107" w:rsidP="06830D5C" w:rsidRDefault="3000E107" w14:paraId="4C2E48D9" w14:textId="3F45E83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3000E107">
        <w:rPr>
          <w:rFonts w:ascii="Aptos" w:hAnsi="Aptos" w:eastAsia="Aptos" w:cs="Aptos" w:asciiTheme="minorAscii" w:hAnsiTheme="minorAscii" w:eastAsiaTheme="majorEastAsia" w:cstheme="majorBidi"/>
          <w:b w:val="1"/>
          <w:bCs w:val="1"/>
          <w:noProof w:val="0"/>
          <w:color w:val="2F3A4D"/>
          <w:sz w:val="24"/>
          <w:szCs w:val="24"/>
          <w:lang w:val="en-US" w:eastAsia="ja-JP" w:bidi="ar-SA"/>
        </w:rPr>
        <w:t>Neutral:</w:t>
      </w:r>
      <w:r w:rsidRPr="06830D5C" w:rsidR="3000E10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 xml:space="preserve"> Suitable, requires further assessment</w:t>
      </w:r>
    </w:p>
    <w:p w:rsidR="3000E107" w:rsidP="06830D5C" w:rsidRDefault="3000E107" w14:paraId="5B54EA98" w14:textId="5EDDE4B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</w:pPr>
      <w:r w:rsidRPr="06830D5C" w:rsidR="3000E107">
        <w:rPr>
          <w:rFonts w:ascii="Aptos" w:hAnsi="Aptos" w:eastAsia="Aptos" w:cs="Aptos" w:asciiTheme="minorAscii" w:hAnsiTheme="minorAscii" w:eastAsiaTheme="majorEastAsia" w:cstheme="majorBidi"/>
          <w:b w:val="1"/>
          <w:bCs w:val="1"/>
          <w:noProof w:val="0"/>
          <w:color w:val="2F3A4D"/>
          <w:sz w:val="24"/>
          <w:szCs w:val="24"/>
          <w:lang w:val="en-US" w:eastAsia="ja-JP" w:bidi="ar-SA"/>
        </w:rPr>
        <w:t>No</w:t>
      </w:r>
      <w:r w:rsidRPr="06830D5C" w:rsidR="3000E107">
        <w:rPr>
          <w:rFonts w:ascii="Aptos" w:hAnsi="Aptos" w:eastAsia="Aptos" w:cs="Aptos" w:asciiTheme="minorAscii" w:hAnsiTheme="minorAscii" w:eastAsiaTheme="majorEastAsia" w:cstheme="majorBidi"/>
          <w:noProof w:val="0"/>
          <w:color w:val="2F3A4D"/>
          <w:sz w:val="24"/>
          <w:szCs w:val="24"/>
          <w:lang w:val="en-US" w:eastAsia="ja-JP" w:bidi="ar-SA"/>
        </w:rPr>
        <w:t>: Not a fit for this role/company</w:t>
      </w:r>
      <w:r>
        <w:tab/>
      </w:r>
      <w: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97585ceb53541bc"/>
      <w:footerReference w:type="default" r:id="R2ca49da603634e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30D5C" w:rsidTr="06830D5C" w14:paraId="4EE70149">
      <w:trPr>
        <w:trHeight w:val="300"/>
      </w:trPr>
      <w:tc>
        <w:tcPr>
          <w:tcW w:w="3120" w:type="dxa"/>
          <w:tcMar/>
        </w:tcPr>
        <w:p w:rsidR="06830D5C" w:rsidP="06830D5C" w:rsidRDefault="06830D5C" w14:paraId="349DFFBB" w14:textId="3459869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30D5C" w:rsidP="06830D5C" w:rsidRDefault="06830D5C" w14:paraId="50CF0162" w14:textId="075A3A0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30D5C" w:rsidP="06830D5C" w:rsidRDefault="06830D5C" w14:paraId="5520EA62" w14:textId="489F00FD">
          <w:pPr>
            <w:pStyle w:val="Header"/>
            <w:bidi w:val="0"/>
            <w:ind w:right="-115"/>
            <w:jc w:val="right"/>
          </w:pPr>
        </w:p>
      </w:tc>
    </w:tr>
  </w:tbl>
  <w:p w:rsidR="06830D5C" w:rsidP="06830D5C" w:rsidRDefault="06830D5C" w14:paraId="140928E9" w14:textId="6457F24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30D5C" w:rsidTr="06830D5C" w14:paraId="757C87E1">
      <w:trPr>
        <w:trHeight w:val="300"/>
      </w:trPr>
      <w:tc>
        <w:tcPr>
          <w:tcW w:w="3120" w:type="dxa"/>
          <w:tcMar/>
        </w:tcPr>
        <w:p w:rsidR="06830D5C" w:rsidP="06830D5C" w:rsidRDefault="06830D5C" w14:paraId="0251803D" w14:textId="3367D0BF">
          <w:pPr>
            <w:bidi w:val="0"/>
            <w:ind w:left="-115"/>
            <w:jc w:val="left"/>
          </w:pPr>
          <w:r w:rsidR="06830D5C">
            <w:drawing>
              <wp:inline wp14:editId="3463C11A" wp14:anchorId="51FE0F29">
                <wp:extent cx="1762125" cy="533400"/>
                <wp:effectExtent l="0" t="0" r="0" b="0"/>
                <wp:docPr id="27445894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0fdd8563bd845f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6830D5C" w:rsidP="06830D5C" w:rsidRDefault="06830D5C" w14:paraId="53B8CD9F" w14:textId="0B9C91A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30D5C" w:rsidP="06830D5C" w:rsidRDefault="06830D5C" w14:paraId="0879B4F2" w14:textId="5447304E">
          <w:pPr>
            <w:pStyle w:val="Header"/>
            <w:bidi w:val="0"/>
            <w:ind w:right="-115"/>
            <w:jc w:val="right"/>
          </w:pPr>
        </w:p>
      </w:tc>
    </w:tr>
  </w:tbl>
  <w:p w:rsidR="06830D5C" w:rsidP="06830D5C" w:rsidRDefault="06830D5C" w14:paraId="67C6C717" w14:textId="4DAE14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6bf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a5a0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1F21F4"/>
    <w:rsid w:val="02312FE0"/>
    <w:rsid w:val="048C7845"/>
    <w:rsid w:val="04F2A4C4"/>
    <w:rsid w:val="066E068F"/>
    <w:rsid w:val="06830D5C"/>
    <w:rsid w:val="08AC1070"/>
    <w:rsid w:val="0C2A9D96"/>
    <w:rsid w:val="0D795C3C"/>
    <w:rsid w:val="0F19C36F"/>
    <w:rsid w:val="11F62337"/>
    <w:rsid w:val="12B05993"/>
    <w:rsid w:val="12DB925B"/>
    <w:rsid w:val="151F4442"/>
    <w:rsid w:val="1658896C"/>
    <w:rsid w:val="1840299B"/>
    <w:rsid w:val="18F47CC2"/>
    <w:rsid w:val="1BAB156E"/>
    <w:rsid w:val="1BC32AA1"/>
    <w:rsid w:val="1C0F238A"/>
    <w:rsid w:val="23A6BCDC"/>
    <w:rsid w:val="23CAC8F9"/>
    <w:rsid w:val="297FA730"/>
    <w:rsid w:val="2A01505E"/>
    <w:rsid w:val="2DD5657C"/>
    <w:rsid w:val="3000E107"/>
    <w:rsid w:val="3009883E"/>
    <w:rsid w:val="31417FD3"/>
    <w:rsid w:val="33E54587"/>
    <w:rsid w:val="34A47182"/>
    <w:rsid w:val="38C10F1D"/>
    <w:rsid w:val="3BBBA0E6"/>
    <w:rsid w:val="3D29FE1D"/>
    <w:rsid w:val="3DEBB294"/>
    <w:rsid w:val="3E664C17"/>
    <w:rsid w:val="4108A245"/>
    <w:rsid w:val="419DE357"/>
    <w:rsid w:val="41F169F7"/>
    <w:rsid w:val="44E4E316"/>
    <w:rsid w:val="45295DD4"/>
    <w:rsid w:val="457A5A9C"/>
    <w:rsid w:val="46EBCD88"/>
    <w:rsid w:val="47E33283"/>
    <w:rsid w:val="487BC661"/>
    <w:rsid w:val="49D72740"/>
    <w:rsid w:val="4C58700A"/>
    <w:rsid w:val="4DE5D674"/>
    <w:rsid w:val="4E4C9517"/>
    <w:rsid w:val="4EE53CCB"/>
    <w:rsid w:val="5150F77A"/>
    <w:rsid w:val="523947AA"/>
    <w:rsid w:val="55B5E979"/>
    <w:rsid w:val="5969DAC1"/>
    <w:rsid w:val="5AB2AAB0"/>
    <w:rsid w:val="5AD1EC87"/>
    <w:rsid w:val="5BF1C9DB"/>
    <w:rsid w:val="5C0276B7"/>
    <w:rsid w:val="5C17DC9F"/>
    <w:rsid w:val="5E1F21F4"/>
    <w:rsid w:val="5FA6302C"/>
    <w:rsid w:val="609EAA40"/>
    <w:rsid w:val="6462187A"/>
    <w:rsid w:val="653FCCA0"/>
    <w:rsid w:val="68240941"/>
    <w:rsid w:val="6E98FD18"/>
    <w:rsid w:val="6EEE3C33"/>
    <w:rsid w:val="7003E161"/>
    <w:rsid w:val="709E99D6"/>
    <w:rsid w:val="723CEEE6"/>
    <w:rsid w:val="72D0301A"/>
    <w:rsid w:val="75E464AB"/>
    <w:rsid w:val="78051430"/>
    <w:rsid w:val="7C4E2D4D"/>
    <w:rsid w:val="7CD4BB87"/>
    <w:rsid w:val="7DCAC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21F4"/>
  <w15:chartTrackingRefBased/>
  <w15:docId w15:val="{4DDDA9A5-900D-4F3C-BF79-85C4DB5423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6830D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6830D5C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97585ceb53541bc" /><Relationship Type="http://schemas.openxmlformats.org/officeDocument/2006/relationships/footer" Target="footer.xml" Id="R2ca49da603634e34" /><Relationship Type="http://schemas.openxmlformats.org/officeDocument/2006/relationships/numbering" Target="numbering.xml" Id="Rccb1d686ebc04bb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30fdd8563bd845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2025-03-15T04:52:31.6266659Z</dcterms:created>
  <dcterms:modified xsi:type="dcterms:W3CDTF">2025-03-15T22:41:30.0286936Z</dcterms:modified>
  <dc:creator>Justine Risenhoover</dc:creator>
  <lastModifiedBy>Justine Risenhoover</lastModifiedBy>
</coreProperties>
</file>